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A5" w:rsidRDefault="006C73F0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5" o:title=""/>
          </v:shape>
          <o:OLEObject Type="Embed" ProgID="AcroExch.Document.11" ShapeID="_x0000_i1027" DrawAspect="Content" ObjectID="_1613920115" r:id="rId6"/>
        </w:object>
      </w:r>
    </w:p>
    <w:p w:rsidR="009967A5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7A5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7A5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7A5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7A5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7A5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E1B" w:rsidRDefault="00307E1B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4B82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7A5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9967A5" w:rsidRDefault="009967A5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7A5">
        <w:rPr>
          <w:rFonts w:ascii="Times New Roman" w:hAnsi="Times New Roman" w:cs="Times New Roman"/>
          <w:sz w:val="28"/>
          <w:szCs w:val="28"/>
        </w:rPr>
        <w:t>1.1.Настоящее положение о внебюджетных средствах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A5">
        <w:rPr>
          <w:rFonts w:ascii="Times New Roman" w:hAnsi="Times New Roman" w:cs="Times New Roman"/>
          <w:sz w:val="28"/>
          <w:szCs w:val="28"/>
        </w:rPr>
        <w:t>Положение) является локальным актом, регулирующим порядок образования, хранения, расходования внебюджетных средств Муниципального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A5">
        <w:rPr>
          <w:rFonts w:ascii="Times New Roman" w:hAnsi="Times New Roman" w:cs="Times New Roman"/>
          <w:sz w:val="28"/>
          <w:szCs w:val="28"/>
        </w:rPr>
        <w:t>детск</w:t>
      </w:r>
      <w:r w:rsidR="00307E1B">
        <w:rPr>
          <w:rFonts w:ascii="Times New Roman" w:hAnsi="Times New Roman" w:cs="Times New Roman"/>
          <w:sz w:val="28"/>
          <w:szCs w:val="28"/>
        </w:rPr>
        <w:t>ого</w:t>
      </w:r>
      <w:r w:rsidRPr="009967A5">
        <w:rPr>
          <w:rFonts w:ascii="Times New Roman" w:hAnsi="Times New Roman" w:cs="Times New Roman"/>
          <w:sz w:val="28"/>
          <w:szCs w:val="28"/>
        </w:rPr>
        <w:t xml:space="preserve"> сад</w:t>
      </w:r>
      <w:r w:rsidR="00307E1B">
        <w:rPr>
          <w:rFonts w:ascii="Times New Roman" w:hAnsi="Times New Roman" w:cs="Times New Roman"/>
          <w:sz w:val="28"/>
          <w:szCs w:val="28"/>
        </w:rPr>
        <w:t>а</w:t>
      </w:r>
      <w:r w:rsidRPr="009967A5">
        <w:rPr>
          <w:rFonts w:ascii="Times New Roman" w:hAnsi="Times New Roman" w:cs="Times New Roman"/>
          <w:sz w:val="28"/>
          <w:szCs w:val="28"/>
        </w:rPr>
        <w:t xml:space="preserve"> № </w:t>
      </w:r>
      <w:r w:rsidR="00307E1B">
        <w:rPr>
          <w:rFonts w:ascii="Times New Roman" w:hAnsi="Times New Roman" w:cs="Times New Roman"/>
          <w:sz w:val="28"/>
          <w:szCs w:val="28"/>
        </w:rPr>
        <w:t>9</w:t>
      </w:r>
      <w:r w:rsidRPr="009967A5">
        <w:rPr>
          <w:rFonts w:ascii="Times New Roman" w:hAnsi="Times New Roman" w:cs="Times New Roman"/>
          <w:sz w:val="28"/>
          <w:szCs w:val="28"/>
        </w:rPr>
        <w:t xml:space="preserve"> «</w:t>
      </w:r>
      <w:r w:rsidR="00307E1B">
        <w:rPr>
          <w:rFonts w:ascii="Times New Roman" w:hAnsi="Times New Roman" w:cs="Times New Roman"/>
          <w:sz w:val="28"/>
          <w:szCs w:val="28"/>
        </w:rPr>
        <w:t>Росинка</w:t>
      </w:r>
      <w:r w:rsidRPr="009967A5">
        <w:rPr>
          <w:rFonts w:ascii="Times New Roman" w:hAnsi="Times New Roman" w:cs="Times New Roman"/>
          <w:sz w:val="28"/>
          <w:szCs w:val="28"/>
        </w:rPr>
        <w:t>»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7A5">
        <w:rPr>
          <w:rFonts w:ascii="Times New Roman" w:hAnsi="Times New Roman" w:cs="Times New Roman"/>
          <w:sz w:val="28"/>
          <w:szCs w:val="28"/>
        </w:rPr>
        <w:t xml:space="preserve">«Рабочий поселок  Чегдомын»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67A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</w:p>
    <w:p w:rsidR="009967A5" w:rsidRDefault="009967A5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</w:t>
      </w:r>
      <w:r w:rsidR="00231112">
        <w:rPr>
          <w:rFonts w:ascii="Times New Roman" w:hAnsi="Times New Roman" w:cs="Times New Roman"/>
          <w:sz w:val="28"/>
          <w:szCs w:val="28"/>
        </w:rPr>
        <w:t>:</w:t>
      </w:r>
    </w:p>
    <w:p w:rsidR="009967A5" w:rsidRDefault="009967A5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 от 29.12.2012 года № 123 «</w:t>
      </w:r>
      <w:r w:rsidR="00231112">
        <w:rPr>
          <w:rFonts w:ascii="Times New Roman" w:hAnsi="Times New Roman" w:cs="Times New Roman"/>
          <w:sz w:val="28"/>
          <w:szCs w:val="28"/>
        </w:rPr>
        <w:t>Об образовании 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едерации».</w:t>
      </w:r>
    </w:p>
    <w:p w:rsidR="00231112" w:rsidRDefault="0023111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Финансов РФ от 21.06.2001г.3 46-н «о порядке открытия и ведения территориальными органами федерального казначейства Министерства финансов РФ лицевых счетов для учета операций со средствами, полученными от предпринимательской и иной приносящей доход деятельности, получателей средств федерального бюджета, финансируемых на основании смет доходов и расходов с учетом Инструктивных рекомендаций МО РФ (Инструктивное письмо о внебюджетных средствах образовательных учреждений от 15.12.98 № 57)».</w:t>
      </w:r>
    </w:p>
    <w:p w:rsidR="00231112" w:rsidRDefault="0023111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-Гражданским кодексом РФ;</w:t>
      </w:r>
    </w:p>
    <w:p w:rsidR="00231112" w:rsidRDefault="0023111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D66">
        <w:rPr>
          <w:rFonts w:ascii="Times New Roman" w:hAnsi="Times New Roman" w:cs="Times New Roman"/>
          <w:sz w:val="28"/>
          <w:szCs w:val="28"/>
        </w:rPr>
        <w:t>Законом РФ «О защите прав потребителей»;</w:t>
      </w:r>
    </w:p>
    <w:p w:rsidR="00B37D66" w:rsidRDefault="00B37D66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 РФ «О благотворительной деятельной и благотворительной организации»;</w:t>
      </w:r>
    </w:p>
    <w:p w:rsidR="00B37D66" w:rsidRDefault="00B37D66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№706 от 15.08.2013г.;</w:t>
      </w:r>
    </w:p>
    <w:p w:rsidR="00B37D66" w:rsidRDefault="00B37D66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Учреждения и иными нормативно-правовыми актами.</w:t>
      </w:r>
    </w:p>
    <w:p w:rsidR="00B37D66" w:rsidRDefault="00B37D66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разработано с целью</w:t>
      </w:r>
      <w:r w:rsidR="00F20622">
        <w:rPr>
          <w:rFonts w:ascii="Times New Roman" w:hAnsi="Times New Roman" w:cs="Times New Roman"/>
          <w:sz w:val="28"/>
          <w:szCs w:val="28"/>
        </w:rPr>
        <w:t>:</w:t>
      </w:r>
    </w:p>
    <w:p w:rsidR="00F20622" w:rsidRDefault="00F2062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защиты участников образовательной деятельности;</w:t>
      </w:r>
    </w:p>
    <w:p w:rsidR="00F20622" w:rsidRDefault="00F2062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 дополнительных условий для развития Учреждения, в том числе совершенствования материально-технической базы, обеспечения образовательной деятельности, организацию досуга и отдыха детей.</w:t>
      </w:r>
    </w:p>
    <w:p w:rsidR="00F20622" w:rsidRDefault="00F2062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Основной источник финансирования Учреждения – бюджет Верхнебуреинского муниципального района.</w:t>
      </w:r>
    </w:p>
    <w:p w:rsidR="00F20622" w:rsidRDefault="00F2062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1.5.Источники финансирования, предусмотренные настоящим Положением. Является дополнительными к основному источнику. Привлечение Учреждением дополнительных источников финансирования не влечет за собой сокращения объемов бюджетного финансирования.</w:t>
      </w:r>
    </w:p>
    <w:p w:rsidR="00F20622" w:rsidRDefault="00F20622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1.6.Дополнительные источники финансирования могут быть прив</w:t>
      </w:r>
      <w:r w:rsidR="00E062E1">
        <w:rPr>
          <w:rFonts w:ascii="Times New Roman" w:hAnsi="Times New Roman" w:cs="Times New Roman"/>
          <w:sz w:val="28"/>
          <w:szCs w:val="28"/>
        </w:rPr>
        <w:t>лечены Учреждением в том случае, если такая возможность предусмотрена в Уставе. И только с соблюдением  всех условий , установленных действующим законодательством Российской Федерации и настоящим Положением.</w:t>
      </w:r>
    </w:p>
    <w:p w:rsidR="00E062E1" w:rsidRDefault="00E062E1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1.7.Настоящее Положение является обязательной для исполнения всеми участниками образовательной деятельности Учреждения.</w:t>
      </w:r>
    </w:p>
    <w:p w:rsidR="00E062E1" w:rsidRDefault="00E062E1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1.8.Настоящее Положение  регулирует привлечение целевых взносов и добровольных пожертвований.</w:t>
      </w:r>
    </w:p>
    <w:p w:rsidR="00E062E1" w:rsidRDefault="00E062E1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Привлечение внебюджетных является правом, а не обязанностью Учреждения.</w:t>
      </w:r>
    </w:p>
    <w:p w:rsidR="00E062E1" w:rsidRDefault="00E062E1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Основными принципом привлечения дополнительных средств является добровольность их физическими и юридическими лицами, в т.ч. родителями (законными представителями).</w:t>
      </w:r>
    </w:p>
    <w:p w:rsidR="00E062E1" w:rsidRDefault="00E062E1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образования (формирования) внебюджетных средств.</w:t>
      </w:r>
    </w:p>
    <w:p w:rsidR="00E062E1" w:rsidRDefault="00E062E1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062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1ADE">
        <w:rPr>
          <w:rFonts w:ascii="Times New Roman" w:hAnsi="Times New Roman" w:cs="Times New Roman"/>
          <w:b/>
          <w:i/>
          <w:sz w:val="28"/>
          <w:szCs w:val="28"/>
        </w:rPr>
        <w:t>Целевые взносы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A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01ADE">
        <w:rPr>
          <w:rFonts w:ascii="Times New Roman" w:hAnsi="Times New Roman" w:cs="Times New Roman"/>
          <w:sz w:val="28"/>
          <w:szCs w:val="28"/>
        </w:rPr>
        <w:t>добровольная передача юридическими лицами, в т.ч. родителями (законными представителями), денежных средств,  которые должны быть использованы по объявленному (целевому) назначению. В контексте данного Положения целевое назначение – развитие Учреждения.</w:t>
      </w:r>
    </w:p>
    <w:p w:rsidR="00701ADE" w:rsidRDefault="00701ADE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01ADE">
        <w:rPr>
          <w:rFonts w:ascii="Times New Roman" w:hAnsi="Times New Roman" w:cs="Times New Roman"/>
          <w:b/>
          <w:i/>
          <w:sz w:val="28"/>
          <w:szCs w:val="28"/>
        </w:rPr>
        <w:t>Добровольное пожертвование</w:t>
      </w:r>
      <w:r>
        <w:rPr>
          <w:rFonts w:ascii="Times New Roman" w:hAnsi="Times New Roman" w:cs="Times New Roman"/>
          <w:sz w:val="28"/>
          <w:szCs w:val="28"/>
        </w:rPr>
        <w:t>- дарение вещи (включая деньги, ценные бумаги) или права в общеполезных целях. В контексте данного Положения общеполезная цель-развитие Учреждения.</w:t>
      </w:r>
    </w:p>
    <w:p w:rsidR="00701ADE" w:rsidRDefault="00701ADE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01ADE">
        <w:rPr>
          <w:rFonts w:ascii="Times New Roman" w:hAnsi="Times New Roman" w:cs="Times New Roman"/>
          <w:b/>
          <w:i/>
          <w:sz w:val="28"/>
          <w:szCs w:val="28"/>
        </w:rPr>
        <w:t>.Жертвователь-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или физическое лицо (в том числе законные представители воспитанников), осуществляющие добровольное пожертвование.</w:t>
      </w:r>
    </w:p>
    <w:p w:rsidR="00701ADE" w:rsidRDefault="00701ADE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1AD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Порядок образования (формирования) внебюджетных средств.</w:t>
      </w:r>
    </w:p>
    <w:p w:rsidR="00701ADE" w:rsidRDefault="00C958C7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формирования внебюджетных средств является:</w:t>
      </w:r>
    </w:p>
    <w:p w:rsidR="00C958C7" w:rsidRDefault="00C958C7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3.1.Доходы от предпринимательской и иной приносящей доход деятельности:</w:t>
      </w:r>
    </w:p>
    <w:p w:rsidR="00C958C7" w:rsidRDefault="00C958C7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от оказания услуг Учреждением (продажа товаров</w:t>
      </w:r>
      <w:r w:rsidR="004053D4">
        <w:rPr>
          <w:rFonts w:ascii="Times New Roman" w:hAnsi="Times New Roman" w:cs="Times New Roman"/>
          <w:sz w:val="28"/>
          <w:szCs w:val="28"/>
        </w:rPr>
        <w:t>, выполнение платных работ и оказание платных услуг, аренда зданий и помещений, средства, поступающие от родителей за содержание детей в Учреждении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53D4">
        <w:rPr>
          <w:rFonts w:ascii="Times New Roman" w:hAnsi="Times New Roman" w:cs="Times New Roman"/>
          <w:sz w:val="28"/>
          <w:szCs w:val="28"/>
        </w:rPr>
        <w:t>;</w:t>
      </w:r>
    </w:p>
    <w:p w:rsidR="004053D4" w:rsidRDefault="004053D4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от реализации активов;</w:t>
      </w:r>
    </w:p>
    <w:p w:rsidR="004053D4" w:rsidRDefault="004053D4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-безвозмездные поступления текущего характера – поступления грантов, премий, добровольных. Безвозмездных, невозвратных платежей на текущие нужды в зависимости  от источника их поступления (в т.ч. как </w:t>
      </w:r>
      <w:r w:rsidR="00AE4B5A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суммы, поступающие на возмещение коммунальных расходов по договорам аренды);</w:t>
      </w:r>
    </w:p>
    <w:p w:rsidR="004053D4" w:rsidRDefault="004053D4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приносящих доход иных внереализационных операций, непосредственно не связанных с собственным производством, предусмотренным Уставом, продукции. Работ, услуг с их реализацией.</w:t>
      </w:r>
    </w:p>
    <w:p w:rsidR="004053D4" w:rsidRDefault="004053D4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Добровольные </w:t>
      </w:r>
      <w:r w:rsidR="00AE4B5A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деятельность граждан и юридических лиц</w:t>
      </w:r>
      <w:r w:rsidR="00AE4B5A">
        <w:rPr>
          <w:rFonts w:ascii="Times New Roman" w:hAnsi="Times New Roman" w:cs="Times New Roman"/>
          <w:sz w:val="28"/>
          <w:szCs w:val="28"/>
        </w:rPr>
        <w:t xml:space="preserve"> по бескорыстной передачи учреждению имущества, в том числе денежных средств, бескорыстному выполнению работ, предоставлению услуг, оказанию иной поддержки.</w:t>
      </w:r>
    </w:p>
    <w:p w:rsidR="00AE4B5A" w:rsidRDefault="00AE4B5A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Прочие целевые поступления с указанием конкретной цели пожертвования от юридических и физических лиц, не противоречащие действующему законодательству РФ.</w:t>
      </w:r>
    </w:p>
    <w:p w:rsidR="00AE4B5A" w:rsidRDefault="00AE4B5A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Настоящие источники, указанные в п. 3.1.,3.2.,3.3. составляют Перечень внебюджетных средств Учреждения, им присваивается отдельный код, который применяется при составлении смет и отчетов по внебюджетным счетам.</w:t>
      </w:r>
    </w:p>
    <w:p w:rsidR="00AE4B5A" w:rsidRDefault="00AE4B5A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3.5.Оплата платных образовательных услуг и добровольных </w:t>
      </w:r>
      <w:r w:rsidR="00A366D4">
        <w:rPr>
          <w:rFonts w:ascii="Times New Roman" w:hAnsi="Times New Roman" w:cs="Times New Roman"/>
          <w:sz w:val="28"/>
          <w:szCs w:val="28"/>
        </w:rPr>
        <w:t>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путем перечисления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Учреждения. Передача наличных денег исполнителям, педагогам, сотрудникам</w:t>
      </w:r>
      <w:r w:rsidR="00A366D4">
        <w:rPr>
          <w:rFonts w:ascii="Times New Roman" w:hAnsi="Times New Roman" w:cs="Times New Roman"/>
          <w:sz w:val="28"/>
          <w:szCs w:val="28"/>
        </w:rPr>
        <w:t xml:space="preserve"> осуществляется  на основании Договора добровольных пожертвований  и Акта добровольных пожертвований.</w:t>
      </w:r>
    </w:p>
    <w:p w:rsidR="00A366D4" w:rsidRDefault="00A366D4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3.6.Формированиемвнебюджетных средств занимается заведующий Учреждения</w:t>
      </w:r>
      <w:r w:rsidR="009B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Управляющим советом.</w:t>
      </w:r>
    </w:p>
    <w:p w:rsidR="00A366D4" w:rsidRDefault="00A366D4" w:rsidP="0099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3.7.Учреждение может иметь и использовать внебюджетные средства на следующих условиях</w:t>
      </w:r>
      <w:r w:rsidR="009B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6D4" w:rsidRDefault="00A366D4" w:rsidP="00A36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образование разрешено законом и (или) нормативными актами;</w:t>
      </w:r>
    </w:p>
    <w:p w:rsidR="00A366D4" w:rsidRDefault="00A366D4" w:rsidP="00A366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B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смета доходов и расходов, утвержденная в установленном порядке .</w:t>
      </w:r>
    </w:p>
    <w:p w:rsidR="00A366D4" w:rsidRDefault="00A366D4" w:rsidP="00A366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расходования внебюджетных средств.</w:t>
      </w:r>
    </w:p>
    <w:p w:rsidR="00A366D4" w:rsidRDefault="00A366D4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4.1Распрядителем внебюджетных средств Учреждения является заведующий учреждением, наделенный правом утверждения смет доходов и расходов по внебюджетным средствам, правом взимания доходов и осуществления расходов на мероприятия. Предусмотренные </w:t>
      </w:r>
      <w:r w:rsidR="009B7F73">
        <w:rPr>
          <w:rFonts w:ascii="Times New Roman" w:hAnsi="Times New Roman" w:cs="Times New Roman"/>
          <w:sz w:val="28"/>
          <w:szCs w:val="28"/>
        </w:rPr>
        <w:t>в утвержденных сметах доходов и расходов.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4.2.Внебюджетные средства направляются на расходы Учреждения.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4.3.Все добровольные пожертвования  формируются только на основе добровольности и свободы выбора целей.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4.4.Если  цели на добровольные пожертвования не обозначены, то Учреждение вправе направлять их на улучшение имущественной обеспеченности уставной деятельности Учреждения.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 добровольные пожертвования могут расходоваться на приобретение: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печатной продукции, в том числе учебно-методических пособий;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-периодических и подписных изданий;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-технических средств обучения;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-мебели, инструментов и оборудования;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-канцтоваров и хозяйственных материалов;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материалов для проведения занятий;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-наглядных пособий;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праздников и развлечений</w:t>
      </w:r>
      <w:r w:rsidR="007F3CFA">
        <w:rPr>
          <w:rFonts w:ascii="Times New Roman" w:hAnsi="Times New Roman" w:cs="Times New Roman"/>
          <w:sz w:val="28"/>
          <w:szCs w:val="28"/>
        </w:rPr>
        <w:t>;</w:t>
      </w:r>
    </w:p>
    <w:p w:rsidR="009B7F73" w:rsidRDefault="009B7F73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-текущий косметический  ремонт здания, помещений;</w:t>
      </w:r>
    </w:p>
    <w:p w:rsidR="007F3CFA" w:rsidRDefault="007F3CFA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 оборудования и инвентаря;</w:t>
      </w:r>
    </w:p>
    <w:p w:rsidR="007F3CFA" w:rsidRDefault="007F3CFA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интерьеров, эстетического оформления Учреждения;</w:t>
      </w:r>
    </w:p>
    <w:p w:rsidR="007F3CFA" w:rsidRDefault="007F3CFA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территории;</w:t>
      </w:r>
    </w:p>
    <w:p w:rsidR="007F3CFA" w:rsidRDefault="007F3CFA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и обслуживание множительной техники.</w:t>
      </w:r>
    </w:p>
    <w:p w:rsidR="007F3CFA" w:rsidRDefault="007F3CFA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4.5.Решение о расходовании благотворительных пожертвований (если это не определенно благотворителем) в денежной форме принимает Управляющий совет, и оформляет свое решение протоколом.</w:t>
      </w:r>
    </w:p>
    <w:p w:rsidR="007F3CFA" w:rsidRDefault="007F3CFA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за балансом на отдельном счете в установленном порядке.</w:t>
      </w:r>
    </w:p>
    <w:p w:rsidR="007F3CFA" w:rsidRDefault="007F3CFA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4.7.Учреждение  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7F3CFA" w:rsidRDefault="007F3CFA" w:rsidP="00A366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5.Составление сметы.</w:t>
      </w:r>
    </w:p>
    <w:p w:rsidR="007F3CFA" w:rsidRDefault="00DD6EC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5.1.Смета доходов и расходов по внебюджетным средствам – это документ, определяющий объемы поступлений внебюджетных средств с указанием источников образования и направлений использования этих средств.</w:t>
      </w:r>
    </w:p>
    <w:p w:rsidR="00DD6ECF" w:rsidRDefault="00DD6EC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Проект сметы составляет главный бухгалтер Управления образования на предстоящий финансовый год. В период нестабильности внебюджетных доходов допускается составление сметы на квартал.</w:t>
      </w:r>
    </w:p>
    <w:p w:rsidR="00DD6ECF" w:rsidRDefault="00DD6EC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доходную часть сметы включается суммы доходов на планируемый год (квартал)</w:t>
      </w:r>
      <w:r w:rsidR="00607FE8">
        <w:rPr>
          <w:rFonts w:ascii="Times New Roman" w:hAnsi="Times New Roman" w:cs="Times New Roman"/>
          <w:sz w:val="28"/>
          <w:szCs w:val="28"/>
        </w:rPr>
        <w:t>, а также остатки внебюджетных средств на начало года (квартала), которые включают остатки денежных средств и непогашенную дебиторскую задолженность предыдущих лет, а также предусмотренное нор</w:t>
      </w:r>
      <w:r w:rsidR="00C96C5E">
        <w:rPr>
          <w:rFonts w:ascii="Times New Roman" w:hAnsi="Times New Roman" w:cs="Times New Roman"/>
          <w:sz w:val="28"/>
          <w:szCs w:val="28"/>
        </w:rPr>
        <w:t>мативными актами перераспределение</w:t>
      </w:r>
      <w:r w:rsidR="00607FE8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607FE8" w:rsidRDefault="00607FE8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    расходную часть сметы включаются суммы расходов, связанные с оказанием платных образовательных услуг, проведением работ или другой деятельности на планируемый год (квартал), а также расходы, связа</w:t>
      </w:r>
      <w:r w:rsidR="00E04DDF">
        <w:rPr>
          <w:rFonts w:ascii="Times New Roman" w:hAnsi="Times New Roman" w:cs="Times New Roman"/>
          <w:sz w:val="28"/>
          <w:szCs w:val="28"/>
        </w:rPr>
        <w:t>нные с деятельностью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обеспеченные бюджетными</w:t>
      </w:r>
      <w:r w:rsidR="00C96C5E">
        <w:rPr>
          <w:rFonts w:ascii="Times New Roman" w:hAnsi="Times New Roman" w:cs="Times New Roman"/>
          <w:sz w:val="28"/>
          <w:szCs w:val="28"/>
        </w:rPr>
        <w:t xml:space="preserve"> ассигнованиями:</w:t>
      </w:r>
    </w:p>
    <w:p w:rsidR="00607FE8" w:rsidRDefault="00607FE8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функционирование и развитие учреждения;</w:t>
      </w:r>
    </w:p>
    <w:p w:rsidR="00607FE8" w:rsidRDefault="00607FE8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-резервный фонд.</w:t>
      </w:r>
    </w:p>
    <w:p w:rsidR="00607FE8" w:rsidRDefault="00607FE8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может быть использован на оплату экстренных хозяйственных нужд.</w:t>
      </w:r>
    </w:p>
    <w:p w:rsidR="00607FE8" w:rsidRDefault="00607FE8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решению заведующего Учреждения утверждается и допускается пе</w:t>
      </w:r>
      <w:r w:rsidR="00C96C5E">
        <w:rPr>
          <w:rFonts w:ascii="Times New Roman" w:hAnsi="Times New Roman" w:cs="Times New Roman"/>
          <w:sz w:val="28"/>
          <w:szCs w:val="28"/>
        </w:rPr>
        <w:t>рераспределение процентного отношения расходов по направлениям использования внебюджетных средств</w:t>
      </w:r>
    </w:p>
    <w:p w:rsidR="00C96C5E" w:rsidRDefault="00C96C5E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E04DDF">
        <w:rPr>
          <w:rFonts w:ascii="Times New Roman" w:hAnsi="Times New Roman" w:cs="Times New Roman"/>
          <w:sz w:val="28"/>
          <w:szCs w:val="28"/>
        </w:rPr>
        <w:t>Расходы рассчитываются исходя из действующих норм, применяя прогнозируемые тарифы и цены, а в их отсутствии – согласно средним расходам на базе отчетных данных.</w:t>
      </w:r>
    </w:p>
    <w:p w:rsidR="00E04DDF" w:rsidRDefault="00E04DD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Сумма сходов в смете не должна превышать суммы доходной части сметы.</w:t>
      </w:r>
    </w:p>
    <w:p w:rsidR="00E04DDF" w:rsidRDefault="00E04DD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5.8.В случае, когда доходы превышают расходы вследствие того, что эти доходы поступают в текущем бюджетном году для осуществления расходов в следующем бюджетном году, это превышение отражается в смете как остаток на конец года.</w:t>
      </w:r>
    </w:p>
    <w:p w:rsidR="00E04DDF" w:rsidRDefault="00E04DD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Проект сметы доходов и расходов внебюджетных средств на предстоящий финансовый год (квартал) заведующий предоставляет на рассмотрение Управляющего совета.</w:t>
      </w:r>
    </w:p>
    <w:p w:rsidR="00E04DDF" w:rsidRDefault="00E04DD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5.10.Управляющий совет рассматривает представленный проект сметы в следующих аспектах – законность образования внебюджетных средств; полнота и правильность расчета доходов по видам внебюджетных средств; обоснованность расходов.</w:t>
      </w:r>
    </w:p>
    <w:p w:rsidR="00E04DDF" w:rsidRDefault="00E04DDF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96194E">
        <w:rPr>
          <w:rFonts w:ascii="Times New Roman" w:hAnsi="Times New Roman" w:cs="Times New Roman"/>
          <w:sz w:val="28"/>
          <w:szCs w:val="28"/>
        </w:rPr>
        <w:t>После утверждения проекта сметы Управляющим Советом ее утверждает заведующий.</w:t>
      </w:r>
    </w:p>
    <w:p w:rsidR="0096194E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5.12. Расходы счетов внебюджетных средств осуществляется в пределах остатка денежных средств на банковском (расчетном) счете в строгом соответствии с объемом и назначением, предусмотренном в смете.</w:t>
      </w:r>
    </w:p>
    <w:p w:rsidR="0096194E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96194E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5.14.Перевод счетов с бюджетных счетов на внебюджетные счета и обратно не разрешается.</w:t>
      </w:r>
    </w:p>
    <w:p w:rsidR="0096194E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Доходы, поступившие в течении года, дополнительно к суммам, предусмотренным в смете, могут быть использованы лишь после осуществления в установленном порядке соответствующих изменений в смете.</w:t>
      </w:r>
    </w:p>
    <w:p w:rsidR="0096194E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5.16.Распорядители внебюджетных средств – заведующий и Управляющий совет – имеют право вносить изменения в утвержденные в соответствии с настоящим Положением сметы. В зависимости от уровня поступления доходов, текущих потребностей или согласно другим обстоятельствам, составляя справки об изменении сметы доходов и расходов по установленным формам.</w:t>
      </w:r>
    </w:p>
    <w:p w:rsidR="0096194E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</w:t>
      </w:r>
      <w:r w:rsidR="00000746">
        <w:rPr>
          <w:rFonts w:ascii="Times New Roman" w:hAnsi="Times New Roman" w:cs="Times New Roman"/>
          <w:sz w:val="28"/>
          <w:szCs w:val="28"/>
        </w:rPr>
        <w:t>Общественный контроль исполнения смет доходов и расходов внебюджетных средств Учреждения – Управляющий совет.</w:t>
      </w:r>
    </w:p>
    <w:p w:rsidR="00000746" w:rsidRDefault="00000746" w:rsidP="00A366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6.Полномочия распределителей внебюджетных средств.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 соответствии с Уставом Учреждения заведующий, как распорядитель бюджетных средств, распоряжается средствами Учреждения, в том числе и внебюджетными, в пределах его компетенции.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6.2.Полномочия заведующего Учреждения: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6.2.1.Рассматривает и решает все вопросы: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 работ, услуг по заключенным договорам, трудовым соглашениями, оплаты товаров, обеспечивающих деятельность Учреждения;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-финансового обеспечения образовательной деятельности, содержание здания и оборудования, развития и совершенствования материальной базы, оплаты налогов, пений и штрафов;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-финансирование мероприятий по улучшению условий труда.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Заведующий совместно с Управляющим советом рассматривает и решает вопросы: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-использования сэкономленных внебюджетных средств по итогам календарного года (утверждение сметы расходов по ним, при условии выполнения показателей деятельности)</w:t>
      </w:r>
      <w:r w:rsidR="00223BE8">
        <w:rPr>
          <w:rFonts w:ascii="Times New Roman" w:hAnsi="Times New Roman" w:cs="Times New Roman"/>
          <w:sz w:val="28"/>
          <w:szCs w:val="28"/>
        </w:rPr>
        <w:t>;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добровольных </w:t>
      </w:r>
      <w:r w:rsidR="00223BE8">
        <w:rPr>
          <w:rFonts w:ascii="Times New Roman" w:hAnsi="Times New Roman" w:cs="Times New Roman"/>
          <w:sz w:val="28"/>
          <w:szCs w:val="28"/>
        </w:rPr>
        <w:t>пожертвований</w:t>
      </w:r>
      <w:r>
        <w:rPr>
          <w:rFonts w:ascii="Times New Roman" w:hAnsi="Times New Roman" w:cs="Times New Roman"/>
          <w:sz w:val="28"/>
          <w:szCs w:val="28"/>
        </w:rPr>
        <w:t>, целевых взносов юридических и физических лиц.</w:t>
      </w:r>
    </w:p>
    <w:p w:rsid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</w:t>
      </w:r>
      <w:r w:rsidR="00223BE8">
        <w:rPr>
          <w:rFonts w:ascii="Times New Roman" w:hAnsi="Times New Roman" w:cs="Times New Roman"/>
          <w:sz w:val="28"/>
          <w:szCs w:val="28"/>
        </w:rPr>
        <w:t>отчет по использованию внебюджетных средств проводится  председателем Управляющего совета не реже одного раза года в перед Управляющим советом и Общим родительском  собрание Учреждения.</w:t>
      </w:r>
    </w:p>
    <w:p w:rsidR="00223BE8" w:rsidRDefault="00223BE8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6.4.5.Заведующий Учреждения несет ответственность за соблюдение действующих нормативных актов в сфере привлечения  и расходовании внебюджетных средств.</w:t>
      </w:r>
    </w:p>
    <w:p w:rsidR="00223BE8" w:rsidRDefault="00223BE8" w:rsidP="00A366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7.Заключительные положения.</w:t>
      </w:r>
    </w:p>
    <w:p w:rsidR="00223BE8" w:rsidRDefault="00B37242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B37242" w:rsidRDefault="00B37242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настоящем положении по мере необходимости, выхода указаний, рекомендаций вышестоящих органов могут вноситься изменения и дополнения, которые утверждаются Управляющим советом и заведующим.</w:t>
      </w:r>
    </w:p>
    <w:p w:rsidR="00B37242" w:rsidRDefault="00B37242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в соответствии с действующим законодательством контроль за использованием внебюджетных средств осуществляет их распорядитель.</w:t>
      </w:r>
    </w:p>
    <w:p w:rsidR="00B37242" w:rsidRDefault="00B37242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Заведующий обеспечивает использование внебюджетных средств в строгом соответствии с утвержденной сметой доходов и расходов по ним.</w:t>
      </w:r>
    </w:p>
    <w:p w:rsidR="00B37242" w:rsidRPr="00223BE8" w:rsidRDefault="00B37242" w:rsidP="00A36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7.5.Ежегодно, по итогам календарного года, Общее собрание трудового коллектива рассматривает итоги финансово-хозяйственной деятельности за прошедший год и принимает меры по их эффективному использованию.</w:t>
      </w:r>
    </w:p>
    <w:p w:rsidR="00000746" w:rsidRPr="00000746" w:rsidRDefault="00000746" w:rsidP="00A3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94E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94E" w:rsidRPr="00607FE8" w:rsidRDefault="0096194E" w:rsidP="00A3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6D4" w:rsidRPr="00A366D4" w:rsidRDefault="00A366D4" w:rsidP="00A3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8C7" w:rsidRPr="00C958C7" w:rsidRDefault="00C958C7" w:rsidP="0099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ADE" w:rsidRPr="00701ADE" w:rsidRDefault="00701ADE" w:rsidP="0099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2E1" w:rsidRDefault="00E062E1" w:rsidP="0099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7A5" w:rsidRPr="009967A5" w:rsidRDefault="009967A5" w:rsidP="0099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7A5" w:rsidRPr="009967A5" w:rsidRDefault="009967A5" w:rsidP="0099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7A5" w:rsidRPr="009967A5" w:rsidRDefault="009967A5" w:rsidP="00996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7A5" w:rsidRPr="009967A5" w:rsidRDefault="009967A5">
      <w:pPr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9967A5" w:rsidSect="00A70272">
      <w:pgSz w:w="11906" w:h="16838"/>
      <w:pgMar w:top="1134" w:right="851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9080E"/>
    <w:multiLevelType w:val="hybridMultilevel"/>
    <w:tmpl w:val="6D12E5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5"/>
    <w:rsid w:val="00000746"/>
    <w:rsid w:val="00223BE8"/>
    <w:rsid w:val="00231112"/>
    <w:rsid w:val="00307E1B"/>
    <w:rsid w:val="00327537"/>
    <w:rsid w:val="00352439"/>
    <w:rsid w:val="004053D4"/>
    <w:rsid w:val="00607FE8"/>
    <w:rsid w:val="006B2624"/>
    <w:rsid w:val="006C73F0"/>
    <w:rsid w:val="00701ADE"/>
    <w:rsid w:val="007F3CFA"/>
    <w:rsid w:val="0096194E"/>
    <w:rsid w:val="009967A5"/>
    <w:rsid w:val="009B7F73"/>
    <w:rsid w:val="009E4B82"/>
    <w:rsid w:val="00A366D4"/>
    <w:rsid w:val="00A70272"/>
    <w:rsid w:val="00AE4B5A"/>
    <w:rsid w:val="00B37242"/>
    <w:rsid w:val="00B37D66"/>
    <w:rsid w:val="00C958C7"/>
    <w:rsid w:val="00C96C5E"/>
    <w:rsid w:val="00DD6ECF"/>
    <w:rsid w:val="00E04DDF"/>
    <w:rsid w:val="00E062E1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4E8A"/>
  <w15:docId w15:val="{90173764-0F8F-4CAF-8C98-A5866B37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7A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967A5"/>
  </w:style>
  <w:style w:type="paragraph" w:styleId="a5">
    <w:name w:val="Balloon Text"/>
    <w:basedOn w:val="a"/>
    <w:link w:val="a6"/>
    <w:uiPriority w:val="99"/>
    <w:semiHidden/>
    <w:unhideWhenUsed/>
    <w:rsid w:val="00A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Da kto ego znaet</cp:lastModifiedBy>
  <cp:revision>4</cp:revision>
  <cp:lastPrinted>2018-02-19T23:00:00Z</cp:lastPrinted>
  <dcterms:created xsi:type="dcterms:W3CDTF">2019-03-12T08:22:00Z</dcterms:created>
  <dcterms:modified xsi:type="dcterms:W3CDTF">2019-03-12T08:22:00Z</dcterms:modified>
</cp:coreProperties>
</file>