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22" w:rsidRDefault="00EE2922" w:rsidP="00342C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анкет </w:t>
      </w:r>
      <w:r w:rsidR="00342C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</w:t>
      </w:r>
      <w:proofErr w:type="gramEnd"/>
      <w:r w:rsidR="00342C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2C96" w:rsidRP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родителей</w:t>
      </w:r>
    </w:p>
    <w:p w:rsidR="00342C96" w:rsidRDefault="00342C96" w:rsidP="00342C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вопросу удовлетворенности качеством предоставляемых услуг</w:t>
      </w:r>
    </w:p>
    <w:p w:rsidR="00EE2922" w:rsidRPr="00EE2922" w:rsidRDefault="00EE2922" w:rsidP="00EE292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Анкетирование проводилось с 12 по 16 </w:t>
      </w:r>
      <w:proofErr w:type="gramStart"/>
      <w:r w:rsidRPr="00EE2922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proofErr w:type="gramEnd"/>
      <w:r w:rsidRPr="00EE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2922">
        <w:rPr>
          <w:rFonts w:ascii="Times New Roman" w:hAnsi="Times New Roman" w:cs="Times New Roman"/>
          <w:color w:val="000000" w:themeColor="text1"/>
          <w:sz w:val="24"/>
          <w:szCs w:val="24"/>
        </w:rPr>
        <w:t>тг</w:t>
      </w:r>
      <w:proofErr w:type="spellEnd"/>
      <w:r w:rsidRPr="00EE29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2922" w:rsidRPr="00EE2922" w:rsidRDefault="00EE2922" w:rsidP="00EE292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анкетировании приняли участие 53 законных представителя </w:t>
      </w:r>
      <w:proofErr w:type="gramStart"/>
      <w:r w:rsidRPr="00EE2922">
        <w:rPr>
          <w:rFonts w:ascii="Times New Roman" w:hAnsi="Times New Roman" w:cs="Times New Roman"/>
          <w:color w:val="000000" w:themeColor="text1"/>
          <w:sz w:val="24"/>
          <w:szCs w:val="24"/>
        </w:rPr>
        <w:t>( родителя</w:t>
      </w:r>
      <w:proofErr w:type="gramEnd"/>
      <w:r w:rsidRPr="00EE292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42C96" w:rsidRDefault="00342C96" w:rsidP="00342C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2C96" w:rsidRPr="003B083D" w:rsidRDefault="00342C96" w:rsidP="00342C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Ваш пол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</w:tblGrid>
      <w:tr w:rsidR="00342C96" w:rsidRPr="003B083D" w:rsidTr="00F721E2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342C96" w:rsidRPr="003B083D" w:rsidRDefault="00342C96" w:rsidP="00F721E2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Мужской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C96" w:rsidRPr="003B083D" w:rsidRDefault="00EE2922" w:rsidP="00F721E2">
            <w:pPr>
              <w:pStyle w:val="xl24"/>
              <w:spacing w:before="0" w:after="0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15 ( 28 %)</w:t>
            </w:r>
          </w:p>
        </w:tc>
      </w:tr>
      <w:tr w:rsidR="00342C96" w:rsidRPr="003B083D" w:rsidTr="00F721E2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342C96" w:rsidRPr="003B083D" w:rsidRDefault="00342C96" w:rsidP="00F721E2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Женский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C96" w:rsidRPr="003B083D" w:rsidRDefault="00EE2922" w:rsidP="00F721E2">
            <w:pPr>
              <w:pStyle w:val="xl24"/>
              <w:spacing w:before="0" w:after="0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38 ( 71 %)</w:t>
            </w:r>
          </w:p>
        </w:tc>
      </w:tr>
    </w:tbl>
    <w:p w:rsidR="00342C96" w:rsidRPr="003B083D" w:rsidRDefault="00342C96" w:rsidP="00342C96">
      <w:pPr>
        <w:pStyle w:val="a3"/>
        <w:spacing w:after="0"/>
        <w:ind w:firstLine="708"/>
        <w:rPr>
          <w:b/>
          <w:color w:val="000000" w:themeColor="text1"/>
        </w:rPr>
      </w:pPr>
    </w:p>
    <w:p w:rsidR="00342C96" w:rsidRPr="003B083D" w:rsidRDefault="00342C96" w:rsidP="00342C96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>Ваше образование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701"/>
      </w:tblGrid>
      <w:tr w:rsidR="00342C96" w:rsidRPr="003B083D" w:rsidTr="00F721E2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342C96" w:rsidRPr="003B083D" w:rsidRDefault="00342C96" w:rsidP="00F721E2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Неполное среднее</w:t>
            </w:r>
          </w:p>
        </w:tc>
        <w:tc>
          <w:tcPr>
            <w:tcW w:w="1701" w:type="dxa"/>
          </w:tcPr>
          <w:p w:rsidR="00342C96" w:rsidRPr="003B083D" w:rsidRDefault="00EE2922" w:rsidP="00F721E2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(7,5 %)</w:t>
            </w:r>
          </w:p>
        </w:tc>
      </w:tr>
      <w:tr w:rsidR="00342C96" w:rsidRPr="003B083D" w:rsidTr="00F721E2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342C96" w:rsidRPr="003B083D" w:rsidRDefault="00342C96" w:rsidP="00F721E2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701" w:type="dxa"/>
          </w:tcPr>
          <w:p w:rsidR="00342C96" w:rsidRPr="003B083D" w:rsidRDefault="00EE2922" w:rsidP="00F721E2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( 18,9 5)</w:t>
            </w:r>
          </w:p>
        </w:tc>
      </w:tr>
      <w:tr w:rsidR="00342C96" w:rsidRPr="003B083D" w:rsidTr="00F721E2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342C96" w:rsidRPr="003B083D" w:rsidRDefault="00342C96" w:rsidP="00F72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специальное   </w:t>
            </w:r>
          </w:p>
        </w:tc>
        <w:tc>
          <w:tcPr>
            <w:tcW w:w="1701" w:type="dxa"/>
          </w:tcPr>
          <w:p w:rsidR="00342C96" w:rsidRPr="003B083D" w:rsidRDefault="00EE2922" w:rsidP="00F72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( 40 %)</w:t>
            </w:r>
          </w:p>
        </w:tc>
      </w:tr>
      <w:tr w:rsidR="00342C96" w:rsidRPr="003B083D" w:rsidTr="00F721E2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342C96" w:rsidRPr="003B083D" w:rsidRDefault="00342C96" w:rsidP="00F72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1701" w:type="dxa"/>
          </w:tcPr>
          <w:p w:rsidR="00342C96" w:rsidRPr="003B083D" w:rsidRDefault="00EE2922" w:rsidP="00F72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( 36 %)</w:t>
            </w:r>
          </w:p>
        </w:tc>
      </w:tr>
    </w:tbl>
    <w:p w:rsidR="00342C96" w:rsidRPr="00482D35" w:rsidRDefault="00342C96" w:rsidP="00342C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Возраст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</w:tblGrid>
      <w:tr w:rsidR="00342C96" w:rsidRPr="003B083D" w:rsidTr="00F721E2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42C96" w:rsidRPr="003B083D" w:rsidRDefault="00342C96" w:rsidP="00F7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08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25 лет</w:t>
            </w:r>
          </w:p>
        </w:tc>
        <w:tc>
          <w:tcPr>
            <w:tcW w:w="1701" w:type="dxa"/>
          </w:tcPr>
          <w:p w:rsidR="00342C96" w:rsidRPr="003B083D" w:rsidRDefault="00EE2922" w:rsidP="00F7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( 7.% %)</w:t>
            </w:r>
          </w:p>
        </w:tc>
      </w:tr>
      <w:tr w:rsidR="00342C96" w:rsidRPr="003B083D" w:rsidTr="00F721E2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42C96" w:rsidRPr="003B083D" w:rsidRDefault="00342C96" w:rsidP="00F721E2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 xml:space="preserve">25-40 </w:t>
            </w:r>
          </w:p>
        </w:tc>
        <w:tc>
          <w:tcPr>
            <w:tcW w:w="1701" w:type="dxa"/>
          </w:tcPr>
          <w:p w:rsidR="00342C96" w:rsidRPr="003B083D" w:rsidRDefault="00EE2922" w:rsidP="00F721E2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 (75 %)</w:t>
            </w:r>
          </w:p>
        </w:tc>
      </w:tr>
      <w:tr w:rsidR="00342C96" w:rsidRPr="003B083D" w:rsidTr="00F721E2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342C96" w:rsidRPr="003B083D" w:rsidRDefault="00342C96" w:rsidP="00F72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41– 54</w:t>
            </w:r>
          </w:p>
        </w:tc>
        <w:tc>
          <w:tcPr>
            <w:tcW w:w="1701" w:type="dxa"/>
          </w:tcPr>
          <w:p w:rsidR="00342C96" w:rsidRPr="003B083D" w:rsidRDefault="00EE2922" w:rsidP="00F72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(15 %)</w:t>
            </w:r>
          </w:p>
        </w:tc>
      </w:tr>
      <w:tr w:rsidR="00342C96" w:rsidRPr="003B083D" w:rsidTr="00F721E2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342C96" w:rsidRPr="003B083D" w:rsidRDefault="00342C96" w:rsidP="00F72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и старше</w:t>
            </w:r>
          </w:p>
        </w:tc>
        <w:tc>
          <w:tcPr>
            <w:tcW w:w="1701" w:type="dxa"/>
          </w:tcPr>
          <w:p w:rsidR="00342C96" w:rsidRPr="003B083D" w:rsidRDefault="00EE2922" w:rsidP="00F72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(1,9%)</w:t>
            </w:r>
          </w:p>
        </w:tc>
      </w:tr>
    </w:tbl>
    <w:p w:rsidR="00342C96" w:rsidRPr="003B083D" w:rsidRDefault="00342C96" w:rsidP="00342C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C96" w:rsidRPr="00482D35" w:rsidRDefault="00342C96" w:rsidP="00342C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1.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материально-техническим и информационным обеспечением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482D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(чел.)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166"/>
      </w:tblGrid>
      <w:tr w:rsidR="00342C96" w:rsidRPr="003B083D" w:rsidTr="00F721E2">
        <w:tc>
          <w:tcPr>
            <w:tcW w:w="7343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Оснащенность учреждения соответствует минимальным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342C96" w:rsidRPr="003B083D" w:rsidRDefault="00EE2922" w:rsidP="00F721E2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(55%)</w:t>
            </w:r>
          </w:p>
        </w:tc>
      </w:tr>
      <w:tr w:rsidR="00342C96" w:rsidRPr="003B083D" w:rsidTr="00F721E2">
        <w:tc>
          <w:tcPr>
            <w:tcW w:w="7343" w:type="dxa"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Учреждение не оснащено в соответствии с требованиями</w:t>
            </w:r>
            <w:r>
              <w:rPr>
                <w:color w:val="000000" w:themeColor="text1"/>
              </w:rPr>
              <w:t>. Обучение ведется без использования современных технологий.</w:t>
            </w:r>
          </w:p>
        </w:tc>
        <w:tc>
          <w:tcPr>
            <w:tcW w:w="1134" w:type="dxa"/>
          </w:tcPr>
          <w:p w:rsidR="00342C96" w:rsidRPr="003B083D" w:rsidRDefault="00EE2922" w:rsidP="00F721E2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(37,8%)</w:t>
            </w:r>
          </w:p>
        </w:tc>
      </w:tr>
      <w:tr w:rsidR="00342C96" w:rsidRPr="003B083D" w:rsidTr="00F721E2">
        <w:tc>
          <w:tcPr>
            <w:tcW w:w="7343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342C96" w:rsidRPr="003B083D" w:rsidRDefault="00EE2922" w:rsidP="00EE2922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(7 5,%)</w:t>
            </w:r>
          </w:p>
        </w:tc>
      </w:tr>
    </w:tbl>
    <w:p w:rsidR="00342C96" w:rsidRPr="003B083D" w:rsidRDefault="00342C96" w:rsidP="00342C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342C96" w:rsidRPr="003B083D" w:rsidRDefault="00342C96" w:rsidP="00342C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2.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условиями, обеспечивающими здоровье и безопасность,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созданными в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134"/>
      </w:tblGrid>
      <w:tr w:rsidR="00342C96" w:rsidRPr="003B083D" w:rsidTr="00F721E2">
        <w:tc>
          <w:tcPr>
            <w:tcW w:w="7343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Созданные условия соответствуют минимальным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342C96" w:rsidRPr="003B083D" w:rsidRDefault="00EE2922" w:rsidP="00F721E2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 (72%)</w:t>
            </w:r>
          </w:p>
        </w:tc>
      </w:tr>
      <w:tr w:rsidR="00342C96" w:rsidRPr="003B083D" w:rsidTr="00F721E2">
        <w:tc>
          <w:tcPr>
            <w:tcW w:w="7343" w:type="dxa"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сохранения здоровья и безопасности ребенка</w:t>
            </w:r>
          </w:p>
        </w:tc>
        <w:tc>
          <w:tcPr>
            <w:tcW w:w="1134" w:type="dxa"/>
          </w:tcPr>
          <w:p w:rsidR="00EE2922" w:rsidRDefault="00EE2922" w:rsidP="00F721E2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  <w:p w:rsidR="00342C96" w:rsidRPr="003B083D" w:rsidRDefault="00EE2922" w:rsidP="00EE2922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(24,5 %)</w:t>
            </w:r>
          </w:p>
        </w:tc>
      </w:tr>
      <w:tr w:rsidR="00342C96" w:rsidRPr="003B083D" w:rsidTr="00F721E2">
        <w:tc>
          <w:tcPr>
            <w:tcW w:w="7343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342C96" w:rsidRPr="003B083D" w:rsidRDefault="00EE2922" w:rsidP="00EE2922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(3,8 %)</w:t>
            </w:r>
          </w:p>
        </w:tc>
      </w:tr>
    </w:tbl>
    <w:p w:rsidR="00342C96" w:rsidRPr="003B083D" w:rsidRDefault="00342C96" w:rsidP="00342C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342C96" w:rsidRPr="003B083D" w:rsidRDefault="00342C96" w:rsidP="00342C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3.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качеством питания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134"/>
      </w:tblGrid>
      <w:tr w:rsidR="00342C96" w:rsidRPr="003B083D" w:rsidTr="00F721E2">
        <w:tc>
          <w:tcPr>
            <w:tcW w:w="7343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Качество питания соответствует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342C96" w:rsidRPr="003B083D" w:rsidRDefault="00EE2922" w:rsidP="00EE2922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 (</w:t>
            </w:r>
            <w:r w:rsidR="006C1D8B">
              <w:rPr>
                <w:color w:val="000000" w:themeColor="text1"/>
              </w:rPr>
              <w:t>74%)</w:t>
            </w:r>
          </w:p>
        </w:tc>
      </w:tr>
      <w:tr w:rsidR="00342C96" w:rsidRPr="003B083D" w:rsidTr="00F721E2">
        <w:tc>
          <w:tcPr>
            <w:tcW w:w="7343" w:type="dxa"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Качество питания в учреждении на низком уровне</w:t>
            </w:r>
          </w:p>
        </w:tc>
        <w:tc>
          <w:tcPr>
            <w:tcW w:w="1134" w:type="dxa"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6C1D8B">
              <w:rPr>
                <w:color w:val="000000" w:themeColor="text1"/>
              </w:rPr>
              <w:t xml:space="preserve"> (11,3%)</w:t>
            </w:r>
          </w:p>
        </w:tc>
      </w:tr>
      <w:tr w:rsidR="00342C96" w:rsidRPr="003B083D" w:rsidTr="00F721E2">
        <w:tc>
          <w:tcPr>
            <w:tcW w:w="7343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6C1D8B">
              <w:rPr>
                <w:color w:val="000000" w:themeColor="text1"/>
              </w:rPr>
              <w:t xml:space="preserve"> ( 15 %)</w:t>
            </w:r>
          </w:p>
        </w:tc>
      </w:tr>
    </w:tbl>
    <w:p w:rsidR="00342C96" w:rsidRPr="003B083D" w:rsidRDefault="00342C96" w:rsidP="00342C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yellow"/>
          <w:lang w:eastAsia="ru-RU"/>
        </w:rPr>
      </w:pPr>
    </w:p>
    <w:p w:rsidR="00342C96" w:rsidRPr="00482D35" w:rsidRDefault="00342C96" w:rsidP="00342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Удовлетворенность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условия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ми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для </w:t>
      </w:r>
      <w:r w:rsidRPr="003B083D">
        <w:rPr>
          <w:rFonts w:ascii="Times New Roman" w:hAnsi="Times New Roman" w:cs="Times New Roman"/>
          <w:b/>
          <w:sz w:val="20"/>
          <w:szCs w:val="20"/>
          <w:u w:val="single"/>
        </w:rPr>
        <w:t>развития творческих способностей и интересов обучающихся</w:t>
      </w:r>
      <w:r>
        <w:rPr>
          <w:rFonts w:ascii="Times New Roman" w:hAnsi="Times New Roman" w:cs="Times New Roman"/>
          <w:b/>
          <w:sz w:val="20"/>
          <w:szCs w:val="20"/>
        </w:rPr>
        <w:t xml:space="preserve"> (чел.)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134"/>
      </w:tblGrid>
      <w:tr w:rsidR="00342C96" w:rsidRPr="003B083D" w:rsidTr="00F721E2">
        <w:tc>
          <w:tcPr>
            <w:tcW w:w="7343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В учреждении уделяют большое внимание развитию творческих способностей и интересов ребенка. </w:t>
            </w:r>
          </w:p>
        </w:tc>
        <w:tc>
          <w:tcPr>
            <w:tcW w:w="1134" w:type="dxa"/>
            <w:hideMark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  <w:r w:rsidR="006C1D8B">
              <w:rPr>
                <w:color w:val="000000" w:themeColor="text1"/>
              </w:rPr>
              <w:t xml:space="preserve"> (89%)</w:t>
            </w:r>
          </w:p>
        </w:tc>
      </w:tr>
      <w:tr w:rsidR="00342C96" w:rsidRPr="003B083D" w:rsidTr="00F721E2">
        <w:tc>
          <w:tcPr>
            <w:tcW w:w="7343" w:type="dxa"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проводится работа по организации конкурсов и состязаний, не развиваются творческие способности детей.</w:t>
            </w:r>
          </w:p>
        </w:tc>
        <w:tc>
          <w:tcPr>
            <w:tcW w:w="1134" w:type="dxa"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C1D8B">
              <w:rPr>
                <w:color w:val="000000" w:themeColor="text1"/>
              </w:rPr>
              <w:t>(5,6 %)</w:t>
            </w:r>
          </w:p>
        </w:tc>
      </w:tr>
      <w:tr w:rsidR="00342C96" w:rsidRPr="003B083D" w:rsidTr="00F721E2">
        <w:tc>
          <w:tcPr>
            <w:tcW w:w="7343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C1D8B">
              <w:rPr>
                <w:color w:val="000000" w:themeColor="text1"/>
              </w:rPr>
              <w:t xml:space="preserve"> (5,6 %)</w:t>
            </w:r>
          </w:p>
        </w:tc>
      </w:tr>
    </w:tbl>
    <w:p w:rsidR="00342C96" w:rsidRPr="003B083D" w:rsidRDefault="00342C96" w:rsidP="00342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C96" w:rsidRPr="003B083D" w:rsidRDefault="00342C96" w:rsidP="00342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 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качеством предоставляемых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образовательных услуг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образовательном учреждении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134"/>
      </w:tblGrid>
      <w:tr w:rsidR="00342C96" w:rsidRPr="003B083D" w:rsidTr="00F721E2">
        <w:tc>
          <w:tcPr>
            <w:tcW w:w="7343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Образовательные услуги в учреждении оказываются на высоком уровне.</w:t>
            </w:r>
          </w:p>
        </w:tc>
        <w:tc>
          <w:tcPr>
            <w:tcW w:w="1134" w:type="dxa"/>
            <w:hideMark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  <w:r w:rsidR="006C1D8B">
              <w:rPr>
                <w:color w:val="000000" w:themeColor="text1"/>
              </w:rPr>
              <w:t xml:space="preserve"> (91%)</w:t>
            </w:r>
          </w:p>
        </w:tc>
      </w:tr>
      <w:tr w:rsidR="00342C96" w:rsidRPr="003B083D" w:rsidTr="00F721E2">
        <w:tc>
          <w:tcPr>
            <w:tcW w:w="7343" w:type="dxa"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дают знания низкого качества.</w:t>
            </w:r>
          </w:p>
        </w:tc>
        <w:tc>
          <w:tcPr>
            <w:tcW w:w="1134" w:type="dxa"/>
          </w:tcPr>
          <w:p w:rsidR="00342C96" w:rsidRPr="003B083D" w:rsidRDefault="00342C96" w:rsidP="00F721E2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342C96" w:rsidRPr="003B083D" w:rsidTr="00F721E2">
        <w:tc>
          <w:tcPr>
            <w:tcW w:w="7343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C1D8B">
              <w:rPr>
                <w:color w:val="000000" w:themeColor="text1"/>
              </w:rPr>
              <w:t xml:space="preserve"> (9,4 %)</w:t>
            </w:r>
          </w:p>
        </w:tc>
      </w:tr>
    </w:tbl>
    <w:p w:rsidR="00342C96" w:rsidRDefault="00342C96" w:rsidP="00342C96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342C96" w:rsidRPr="003B083D" w:rsidRDefault="00342C96" w:rsidP="00342C96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3B083D">
        <w:rPr>
          <w:rFonts w:ascii="Times New Roman" w:hAnsi="Times New Roman" w:cs="Times New Roman"/>
          <w:b/>
        </w:rPr>
        <w:t>6. Удовлетворен</w:t>
      </w:r>
      <w:r>
        <w:rPr>
          <w:rFonts w:ascii="Times New Roman" w:hAnsi="Times New Roman" w:cs="Times New Roman"/>
          <w:b/>
        </w:rPr>
        <w:t xml:space="preserve">ность </w:t>
      </w:r>
      <w:r w:rsidRPr="003B083D">
        <w:rPr>
          <w:rFonts w:ascii="Times New Roman" w:hAnsi="Times New Roman" w:cs="Times New Roman"/>
          <w:b/>
        </w:rPr>
        <w:t>уровнем оказания</w:t>
      </w:r>
      <w:r w:rsidRPr="003B083D">
        <w:rPr>
          <w:rFonts w:ascii="Times New Roman" w:hAnsi="Times New Roman" w:cs="Times New Roman"/>
          <w:b/>
          <w:u w:val="single"/>
        </w:rPr>
        <w:t xml:space="preserve"> психолого-педагогической, медицинской и социальной помощи </w:t>
      </w:r>
      <w:r w:rsidRPr="003B083D">
        <w:rPr>
          <w:rFonts w:ascii="Times New Roman" w:hAnsi="Times New Roman" w:cs="Times New Roman"/>
          <w:b/>
          <w:color w:val="000000" w:themeColor="text1"/>
        </w:rPr>
        <w:t>в образовательном учреждени</w:t>
      </w:r>
      <w:r>
        <w:rPr>
          <w:rFonts w:ascii="Times New Roman" w:hAnsi="Times New Roman" w:cs="Times New Roman"/>
          <w:b/>
          <w:color w:val="000000" w:themeColor="text1"/>
        </w:rPr>
        <w:t>и (чел.)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134"/>
      </w:tblGrid>
      <w:tr w:rsidR="00342C96" w:rsidRPr="003B083D" w:rsidTr="00F721E2">
        <w:tc>
          <w:tcPr>
            <w:tcW w:w="7343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Все соответствует минимальным требованиям, помощь оказывается качественно, за исключением незначительных недостатков.</w:t>
            </w:r>
          </w:p>
        </w:tc>
        <w:tc>
          <w:tcPr>
            <w:tcW w:w="1134" w:type="dxa"/>
            <w:hideMark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6C1D8B">
              <w:rPr>
                <w:color w:val="000000" w:themeColor="text1"/>
              </w:rPr>
              <w:t xml:space="preserve"> (32%)</w:t>
            </w:r>
          </w:p>
        </w:tc>
      </w:tr>
      <w:tr w:rsidR="00342C96" w:rsidRPr="003B083D" w:rsidTr="00F721E2">
        <w:tc>
          <w:tcPr>
            <w:tcW w:w="7343" w:type="dxa"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lastRenderedPageBreak/>
              <w:t xml:space="preserve">Нет. В учреждении не созданы условия для </w:t>
            </w:r>
            <w:r w:rsidRPr="003B083D">
              <w:t>оказания психолого-педагогической, медицинской и социальной помощи</w:t>
            </w:r>
            <w:r>
              <w:t xml:space="preserve"> детям</w:t>
            </w:r>
          </w:p>
        </w:tc>
        <w:tc>
          <w:tcPr>
            <w:tcW w:w="1134" w:type="dxa"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6C1D8B">
              <w:rPr>
                <w:color w:val="000000" w:themeColor="text1"/>
              </w:rPr>
              <w:t xml:space="preserve"> (55%)</w:t>
            </w:r>
          </w:p>
        </w:tc>
      </w:tr>
      <w:tr w:rsidR="00342C96" w:rsidRPr="003B083D" w:rsidTr="00F721E2">
        <w:tc>
          <w:tcPr>
            <w:tcW w:w="7343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6C1D8B">
              <w:rPr>
                <w:color w:val="000000" w:themeColor="text1"/>
              </w:rPr>
              <w:t>(13,2%)</w:t>
            </w:r>
          </w:p>
        </w:tc>
      </w:tr>
    </w:tbl>
    <w:p w:rsidR="00342C96" w:rsidRPr="003B083D" w:rsidRDefault="00342C96" w:rsidP="00342C96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342C96" w:rsidRPr="003B083D" w:rsidRDefault="00342C96" w:rsidP="00342C96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3B083D">
        <w:rPr>
          <w:rFonts w:ascii="Times New Roman" w:hAnsi="Times New Roman" w:cs="Times New Roman"/>
          <w:b/>
        </w:rPr>
        <w:t>7. Удовлетворен</w:t>
      </w:r>
      <w:r>
        <w:rPr>
          <w:rFonts w:ascii="Times New Roman" w:hAnsi="Times New Roman" w:cs="Times New Roman"/>
          <w:b/>
        </w:rPr>
        <w:t>ность</w:t>
      </w:r>
      <w:r w:rsidRPr="003B083D">
        <w:rPr>
          <w:rFonts w:ascii="Times New Roman" w:hAnsi="Times New Roman" w:cs="Times New Roman"/>
          <w:b/>
        </w:rPr>
        <w:t xml:space="preserve"> условиями организации обучения и воспитания </w:t>
      </w:r>
      <w:r w:rsidRPr="003B083D">
        <w:rPr>
          <w:rFonts w:ascii="Times New Roman" w:hAnsi="Times New Roman" w:cs="Times New Roman"/>
          <w:b/>
          <w:u w:val="single"/>
        </w:rPr>
        <w:t>обучающихся с ограниченными возможностями здоровья и инвалидов</w:t>
      </w:r>
      <w:r w:rsidRPr="003B083D">
        <w:rPr>
          <w:rFonts w:ascii="Times New Roman" w:hAnsi="Times New Roman" w:cs="Times New Roman"/>
          <w:b/>
        </w:rPr>
        <w:t>, созданными в организации</w:t>
      </w:r>
      <w:r>
        <w:rPr>
          <w:rFonts w:ascii="Times New Roman" w:hAnsi="Times New Roman" w:cs="Times New Roman"/>
          <w:b/>
        </w:rPr>
        <w:t xml:space="preserve"> (чел.)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247"/>
      </w:tblGrid>
      <w:tr w:rsidR="00342C96" w:rsidRPr="003B083D" w:rsidTr="006C1D8B">
        <w:tc>
          <w:tcPr>
            <w:tcW w:w="7230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Условия для обучения детей с ОВЗ и инвалидов созданы, за исключением незначительных недостатков.</w:t>
            </w:r>
          </w:p>
        </w:tc>
        <w:tc>
          <w:tcPr>
            <w:tcW w:w="1247" w:type="dxa"/>
            <w:hideMark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6C1D8B">
              <w:rPr>
                <w:color w:val="000000" w:themeColor="text1"/>
              </w:rPr>
              <w:t xml:space="preserve"> (34%)</w:t>
            </w:r>
          </w:p>
        </w:tc>
      </w:tr>
      <w:tr w:rsidR="00342C96" w:rsidRPr="003B083D" w:rsidTr="006C1D8B">
        <w:tc>
          <w:tcPr>
            <w:tcW w:w="7230" w:type="dxa"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обучения детей с ОВЗ и инвалидов</w:t>
            </w:r>
          </w:p>
        </w:tc>
        <w:tc>
          <w:tcPr>
            <w:tcW w:w="1247" w:type="dxa"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6C1D8B">
              <w:rPr>
                <w:color w:val="000000" w:themeColor="text1"/>
              </w:rPr>
              <w:t>(21%)</w:t>
            </w:r>
          </w:p>
        </w:tc>
      </w:tr>
      <w:tr w:rsidR="00342C96" w:rsidRPr="003B083D" w:rsidTr="006C1D8B">
        <w:tc>
          <w:tcPr>
            <w:tcW w:w="7230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247" w:type="dxa"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6C1D8B">
              <w:rPr>
                <w:color w:val="000000" w:themeColor="text1"/>
              </w:rPr>
              <w:t xml:space="preserve"> (45 %)</w:t>
            </w:r>
          </w:p>
        </w:tc>
      </w:tr>
    </w:tbl>
    <w:p w:rsidR="00342C96" w:rsidRPr="003B083D" w:rsidRDefault="00342C96" w:rsidP="00342C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C96" w:rsidRPr="003B083D" w:rsidRDefault="00342C96" w:rsidP="00342C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8.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Общее отношение к образовательной организации.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Рекомендовали бы Вы учреждение, в котором обучается ваш ребенок, родственникам и знакомым?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(чел.)</w:t>
      </w:r>
      <w:bookmarkStart w:id="0" w:name="_GoBack"/>
      <w:bookmarkEnd w:id="0"/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216"/>
      </w:tblGrid>
      <w:tr w:rsidR="00342C96" w:rsidRPr="003B083D" w:rsidTr="00F721E2">
        <w:tc>
          <w:tcPr>
            <w:tcW w:w="7343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На мой взгляд это одно из лучших образовательных учреждений в поселке (районе).</w:t>
            </w:r>
          </w:p>
        </w:tc>
        <w:tc>
          <w:tcPr>
            <w:tcW w:w="1134" w:type="dxa"/>
            <w:hideMark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="006C1D8B">
              <w:rPr>
                <w:color w:val="000000" w:themeColor="text1"/>
              </w:rPr>
              <w:t>(72%)</w:t>
            </w:r>
          </w:p>
        </w:tc>
      </w:tr>
      <w:tr w:rsidR="00342C96" w:rsidRPr="003B083D" w:rsidTr="00F721E2">
        <w:tc>
          <w:tcPr>
            <w:tcW w:w="7343" w:type="dxa"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получения качественного образования.</w:t>
            </w:r>
          </w:p>
        </w:tc>
        <w:tc>
          <w:tcPr>
            <w:tcW w:w="1134" w:type="dxa"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C1D8B">
              <w:rPr>
                <w:color w:val="000000" w:themeColor="text1"/>
              </w:rPr>
              <w:t>(9,4%)</w:t>
            </w:r>
          </w:p>
        </w:tc>
      </w:tr>
      <w:tr w:rsidR="00342C96" w:rsidRPr="003B083D" w:rsidTr="00F721E2">
        <w:tc>
          <w:tcPr>
            <w:tcW w:w="7343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6C1D8B">
              <w:rPr>
                <w:color w:val="000000" w:themeColor="text1"/>
              </w:rPr>
              <w:t>(22,6%)</w:t>
            </w:r>
          </w:p>
        </w:tc>
      </w:tr>
    </w:tbl>
    <w:p w:rsidR="00342C96" w:rsidRPr="003B083D" w:rsidRDefault="00342C96" w:rsidP="00342C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342C96" w:rsidRPr="003B083D" w:rsidRDefault="00342C96" w:rsidP="00342C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9.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доброжелательностью и вежливостью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администрации и педагогических работников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учреждения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247"/>
      </w:tblGrid>
      <w:tr w:rsidR="00342C96" w:rsidRPr="003B083D" w:rsidTr="006C1D8B">
        <w:tc>
          <w:tcPr>
            <w:tcW w:w="7230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Работники учреждения всегда вежливы, стараются оказать посильную помощь, вникают во все проблемы.</w:t>
            </w:r>
          </w:p>
        </w:tc>
        <w:tc>
          <w:tcPr>
            <w:tcW w:w="1247" w:type="dxa"/>
            <w:hideMark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  <w:r w:rsidR="006C1D8B">
              <w:rPr>
                <w:color w:val="000000" w:themeColor="text1"/>
              </w:rPr>
              <w:t xml:space="preserve"> (100%)</w:t>
            </w:r>
          </w:p>
        </w:tc>
      </w:tr>
      <w:tr w:rsidR="00342C96" w:rsidRPr="003B083D" w:rsidTr="006C1D8B">
        <w:tc>
          <w:tcPr>
            <w:tcW w:w="7230" w:type="dxa"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Работники учреждения проявляют равнодушие, грубость, не всегда доброжелательны.</w:t>
            </w:r>
          </w:p>
        </w:tc>
        <w:tc>
          <w:tcPr>
            <w:tcW w:w="1247" w:type="dxa"/>
          </w:tcPr>
          <w:p w:rsidR="00342C96" w:rsidRPr="003B083D" w:rsidRDefault="00342C96" w:rsidP="00F721E2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342C96" w:rsidRPr="003B083D" w:rsidTr="006C1D8B">
        <w:tc>
          <w:tcPr>
            <w:tcW w:w="7230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247" w:type="dxa"/>
          </w:tcPr>
          <w:p w:rsidR="00342C96" w:rsidRPr="003B083D" w:rsidRDefault="00342C96" w:rsidP="00F721E2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342C96" w:rsidRPr="003B083D" w:rsidRDefault="00342C96" w:rsidP="00342C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C96" w:rsidRPr="003B083D" w:rsidRDefault="00342C96" w:rsidP="00342C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 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компетентностью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администрации и педагогических работников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учреждения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343"/>
        <w:gridCol w:w="1134"/>
      </w:tblGrid>
      <w:tr w:rsidR="00342C96" w:rsidRPr="003B083D" w:rsidTr="00F721E2">
        <w:tc>
          <w:tcPr>
            <w:tcW w:w="7343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Работники учреждения обладают достаточным уровнем образованности, имеют высокую квалификацию как специалисты.</w:t>
            </w:r>
          </w:p>
        </w:tc>
        <w:tc>
          <w:tcPr>
            <w:tcW w:w="1134" w:type="dxa"/>
            <w:hideMark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  <w:r w:rsidR="006C1D8B">
              <w:rPr>
                <w:color w:val="000000" w:themeColor="text1"/>
              </w:rPr>
              <w:t xml:space="preserve"> (92%)</w:t>
            </w:r>
          </w:p>
        </w:tc>
      </w:tr>
      <w:tr w:rsidR="00342C96" w:rsidRPr="003B083D" w:rsidTr="00F721E2">
        <w:tc>
          <w:tcPr>
            <w:tcW w:w="7343" w:type="dxa"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Работники учреждения имеют среднюю и низкую профессиональную квалификацию.</w:t>
            </w:r>
          </w:p>
        </w:tc>
        <w:tc>
          <w:tcPr>
            <w:tcW w:w="1134" w:type="dxa"/>
          </w:tcPr>
          <w:p w:rsidR="00342C96" w:rsidRPr="003B083D" w:rsidRDefault="00342C96" w:rsidP="00F721E2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342C96" w:rsidRPr="003B083D" w:rsidTr="00F721E2">
        <w:tc>
          <w:tcPr>
            <w:tcW w:w="7343" w:type="dxa"/>
            <w:hideMark/>
          </w:tcPr>
          <w:p w:rsidR="00342C96" w:rsidRPr="003B083D" w:rsidRDefault="00342C96" w:rsidP="00F721E2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342C96" w:rsidRPr="003B083D" w:rsidRDefault="00EE2922" w:rsidP="006C1D8B">
            <w:pPr>
              <w:ind w:right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6C1D8B">
              <w:rPr>
                <w:color w:val="000000" w:themeColor="text1"/>
              </w:rPr>
              <w:t>(7,5%)</w:t>
            </w:r>
          </w:p>
        </w:tc>
      </w:tr>
    </w:tbl>
    <w:p w:rsidR="00342C96" w:rsidRPr="00A94FEB" w:rsidRDefault="00342C96" w:rsidP="00342C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BC6" w:rsidRDefault="00D03BC6"/>
    <w:sectPr w:rsidR="00D03BC6" w:rsidSect="00EF02C1">
      <w:pgSz w:w="11906" w:h="16838"/>
      <w:pgMar w:top="709" w:right="850" w:bottom="1134" w:left="1701" w:header="41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96"/>
    <w:rsid w:val="00342C96"/>
    <w:rsid w:val="006C1D8B"/>
    <w:rsid w:val="00D03BC6"/>
    <w:rsid w:val="00E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B015"/>
  <w15:chartTrackingRefBased/>
  <w15:docId w15:val="{43AD0CA4-4123-4024-A9F2-1FC304E1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C9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2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342C9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rsid w:val="00342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2018-02-19T05:08:00Z</cp:lastPrinted>
  <dcterms:created xsi:type="dcterms:W3CDTF">2018-02-19T01:31:00Z</dcterms:created>
  <dcterms:modified xsi:type="dcterms:W3CDTF">2018-02-19T05:08:00Z</dcterms:modified>
</cp:coreProperties>
</file>